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73" w:rsidRPr="00AD1373" w:rsidRDefault="001462C1" w:rsidP="00AD137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В МБДОУ ВМО «</w:t>
      </w:r>
      <w:proofErr w:type="spellStart"/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Огарковский</w:t>
      </w:r>
      <w:proofErr w:type="spellEnd"/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детский сад общеразвивающего вида» </w:t>
      </w:r>
      <w:r w:rsidR="00AD1373"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 w:rsidR="00AD1373" w:rsidRPr="00AD1373" w:rsidRDefault="00AD1373" w:rsidP="00AD13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статья 58. Промежуточная аттестация обучающихся:</w:t>
      </w:r>
    </w:p>
    <w:p w:rsidR="00AD1373" w:rsidRPr="00AD1373" w:rsidRDefault="00AD1373" w:rsidP="00AD13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</w:t>
      </w:r>
      <w:bookmarkStart w:id="0" w:name="_GoBack"/>
      <w:bookmarkEnd w:id="0"/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ихся, проводимой в формах, определенных учебным планом, и в порядке, установленном образовательной организацией."</w:t>
      </w:r>
    </w:p>
    <w:p w:rsidR="00AD1373" w:rsidRPr="00AD1373" w:rsidRDefault="00AD1373" w:rsidP="00AD13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AD1373" w:rsidRPr="00AD1373" w:rsidRDefault="00AD1373" w:rsidP="00AD13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 xml:space="preserve"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lastRenderedPageBreak/>
        <w:t>общения, может выделять звуки в словах, у ребенка складываются предпосылки грамотности;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танников.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При реализации ООП МБДОУ ВМО «</w:t>
      </w:r>
      <w:proofErr w:type="spellStart"/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Огарковский</w:t>
      </w:r>
      <w:proofErr w:type="spellEnd"/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детский сад общеразвивающего вида»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в рамках педагогической диагностики проводится оценка индивидуального развития детей.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Результаты педагогической диагностики (мониторинга) используются для решения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следующих образовательных задач: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развития);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2) оптимизация работы с группой детей.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· коммуникации со сверстниками и взрослыми (как меняются способы установления и поддержания контакта, принятия совместных решений, 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разрешения конфликтов, лидерства и пр.);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игровой деятельности;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познавательной деятельности (как идет развитие детских способностей, познавательной активности);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художественно деятельности;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физического развития.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ходе образовательной деятельности педагоги должны создавать диагностические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ситуации, чтобы оценить индивидуальную динамику детей и скорректировать свои действия.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Периодичность проведения мониторинга: 2 раза в год (</w:t>
      </w:r>
      <w:proofErr w:type="spellStart"/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сенябрь</w:t>
      </w:r>
      <w:proofErr w:type="spellEnd"/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, май )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767B9" w:rsidRDefault="00F767B9"/>
    <w:sectPr w:rsidR="00F7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4C"/>
    <w:rsid w:val="001462C1"/>
    <w:rsid w:val="001D5333"/>
    <w:rsid w:val="008D42F9"/>
    <w:rsid w:val="008F44FC"/>
    <w:rsid w:val="00A85A4C"/>
    <w:rsid w:val="00AD1373"/>
    <w:rsid w:val="00F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330E-EA9F-4D4C-81E6-AF2D2D51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2023-07-27T11:47:00Z</dcterms:created>
  <dcterms:modified xsi:type="dcterms:W3CDTF">2023-07-27T11:47:00Z</dcterms:modified>
</cp:coreProperties>
</file>